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„Oprava kanalizace základní školy Leandra Čecha 860, Nové Město na Moravě – část 1“ </w:t>
      </w:r>
      <w:r>
        <w:rPr>
          <w:sz w:val="22"/>
          <w:szCs w:val="22"/>
        </w:rPr>
        <w:t>(dále jen „stavba“), kterou objednatel realizuje</w:t>
      </w:r>
      <w:r>
        <w:rPr>
          <w:b/>
          <w:sz w:val="22"/>
          <w:szCs w:val="22"/>
        </w:rPr>
        <w:t xml:space="preserve"> </w:t>
      </w:r>
      <w:r>
        <w:rPr>
          <w:sz w:val="22"/>
          <w:szCs w:val="22"/>
        </w:rPr>
        <w:t>podle projektové dokumentace pro provádění stavby „</w:t>
      </w:r>
      <w:r>
        <w:rPr>
          <w:b/>
          <w:sz w:val="22"/>
          <w:szCs w:val="22"/>
        </w:rPr>
        <w:t xml:space="preserve">Oprava kanalizace základní školy Leandra Čecha 860, Nové Město na Moravě – část 1 </w:t>
      </w:r>
      <w:r>
        <w:rPr>
          <w:sz w:val="22"/>
          <w:szCs w:val="22"/>
        </w:rPr>
        <w:t>“</w:t>
      </w:r>
      <w:r>
        <w:rPr>
          <w:color w:val="auto"/>
          <w:sz w:val="22"/>
          <w:szCs w:val="22"/>
        </w:rPr>
        <w:t xml:space="preserve">zpracovanou Ing. Lukášem Nekvindou, č.p. 192, 591 02 Světnov v 08/2019 (dále jen „projektová dokumentace“). Předmětem plnění jsou etapa Ia, etapa Ib a etapa III. Předmětem plnění není etapa II. </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práce mohou být zahájeny nejdříve 24.06.2022</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dokončení stavby:   </w:t>
        <w:tab/>
        <w:t>celé dílo musí být dokončeno nejpozději do 19.08.2022</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sz w:val="22"/>
          <w:szCs w:val="22"/>
          <w:lang w:eastAsia="zh-CN"/>
        </w:rPr>
        <w:t xml:space="preserve"> </w:t>
      </w:r>
      <w:r>
        <w:rPr>
          <w:rFonts w:eastAsia="Times New Roman" w:cs="Times New Roman"/>
          <w:color w:val="auto"/>
          <w:kern w:val="0"/>
          <w:sz w:val="22"/>
          <w:szCs w:val="22"/>
          <w:lang w:val="cs-CZ" w:eastAsia="zh-CN" w:bidi="ar-SA"/>
        </w:rPr>
        <w:t>55.</w:t>
      </w:r>
      <w:r>
        <w:rPr>
          <w:sz w:val="22"/>
          <w:szCs w:val="22"/>
          <w:lang w:eastAsia="zh-CN"/>
        </w:rPr>
        <w:t xml:space="preserve"> schůzi dne </w:t>
      </w:r>
      <w:r>
        <w:rPr>
          <w:rFonts w:eastAsia="Times New Roman" w:cs="Times New Roman"/>
          <w:color w:val="auto"/>
          <w:kern w:val="0"/>
          <w:sz w:val="22"/>
          <w:szCs w:val="22"/>
          <w:lang w:val="cs-CZ" w:eastAsia="zh-CN" w:bidi="ar-SA"/>
        </w:rPr>
        <w:t>11.6.2018</w:t>
      </w:r>
      <w:r>
        <w:rPr>
          <w:sz w:val="22"/>
          <w:szCs w:val="22"/>
          <w:lang w:eastAsia="zh-CN"/>
        </w:rPr>
        <w:t xml:space="preserve"> pod bodem </w:t>
      </w:r>
      <w:r>
        <w:rPr>
          <w:rFonts w:eastAsia="Times New Roman" w:cs="Times New Roman"/>
          <w:color w:val="auto"/>
          <w:kern w:val="0"/>
          <w:sz w:val="22"/>
          <w:szCs w:val="22"/>
          <w:lang w:val="cs-CZ" w:eastAsia="zh-CN" w:bidi="ar-SA"/>
        </w:rPr>
        <w:t>38</w:t>
      </w:r>
      <w:r>
        <w:rPr>
          <w:sz w:val="22"/>
          <w:szCs w:val="22"/>
          <w:lang w:eastAsia="zh-CN"/>
        </w:rPr>
        <w:t>/</w:t>
      </w:r>
      <w:r>
        <w:rPr>
          <w:rFonts w:eastAsia="Times New Roman" w:cs="Times New Roman"/>
          <w:color w:val="auto"/>
          <w:kern w:val="0"/>
          <w:sz w:val="22"/>
          <w:szCs w:val="22"/>
          <w:lang w:val="cs-CZ" w:eastAsia="zh-CN" w:bidi="ar-SA"/>
        </w:rPr>
        <w:t>55</w:t>
      </w:r>
      <w:r>
        <w:rPr>
          <w:sz w:val="22"/>
          <w:szCs w:val="22"/>
          <w:lang w:eastAsia="zh-CN"/>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58431762"/>
    </w:sdtPr>
    <w:sdtContent>
      <w:p>
        <w:pPr>
          <w:pStyle w:val="Zpat"/>
          <w:jc w:val="center"/>
          <w:rPr/>
        </w:pPr>
        <w:r>
          <w:rPr/>
          <w:fldChar w:fldCharType="begin"/>
        </w:r>
        <w:r>
          <w:rPr/>
          <w:instrText> PAGE </w:instrText>
        </w:r>
        <w:r>
          <w:rPr/>
          <w:fldChar w:fldCharType="separate"/>
        </w:r>
        <w:r>
          <w:rPr/>
          <w:t>4</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Application>LibreOffice/6.3.1.2$Windows_x86 LibreOffice_project/b79626edf0065ac373bd1df5c28bd630b4424273</Application>
  <Pages>5</Pages>
  <Words>1862</Words>
  <Characters>10889</Characters>
  <CharactersWithSpaces>12770</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2022-01-20T13:46:14Z</dcterms:modified>
  <cp:revision>32</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